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5361" w14:textId="1C5EF645" w:rsidR="00370725" w:rsidRPr="00293B5F" w:rsidRDefault="00001E80" w:rsidP="00293B5F">
      <w:pPr>
        <w:spacing w:line="360" w:lineRule="auto"/>
        <w:jc w:val="center"/>
        <w:rPr>
          <w:b/>
          <w:bCs/>
          <w:sz w:val="28"/>
          <w:szCs w:val="28"/>
        </w:rPr>
      </w:pPr>
      <w:r w:rsidRPr="00293B5F">
        <w:rPr>
          <w:b/>
          <w:bCs/>
          <w:sz w:val="28"/>
          <w:szCs w:val="28"/>
        </w:rPr>
        <w:t>Prenos genetických informácii</w:t>
      </w:r>
    </w:p>
    <w:p w14:paraId="021A7223" w14:textId="58080796" w:rsidR="00001E80" w:rsidRDefault="00162AB1" w:rsidP="00293B5F">
      <w:pPr>
        <w:spacing w:line="360" w:lineRule="auto"/>
      </w:pPr>
      <w:r>
        <w:t xml:space="preserve">Pri delení </w:t>
      </w:r>
      <w:r w:rsidRPr="00487326">
        <w:rPr>
          <w:b/>
          <w:bCs/>
          <w:u w:val="single"/>
        </w:rPr>
        <w:t>telových buniek</w:t>
      </w:r>
      <w:r>
        <w:t xml:space="preserve"> sa delí aj jadro</w:t>
      </w:r>
      <w:r w:rsidR="00543B6C">
        <w:t>. V ňom sa zdvojí počet chromozómov a vytvoria sa dve identické kópie DNA. Týmto sa DNA prenesie do nových buniek.</w:t>
      </w:r>
    </w:p>
    <w:p w14:paraId="4717E1A7" w14:textId="5CBBCFF8" w:rsidR="00543B6C" w:rsidRDefault="006B2046" w:rsidP="00293B5F">
      <w:pPr>
        <w:pStyle w:val="Odsekzoznamu"/>
        <w:numPr>
          <w:ilvl w:val="0"/>
          <w:numId w:val="1"/>
        </w:numPr>
        <w:spacing w:line="360" w:lineRule="auto"/>
      </w:pPr>
      <w:r>
        <w:t>Z materskej bunky vznikajú dve dcérske bunky, ktoré majú rovnaký počet chromozómov</w:t>
      </w:r>
    </w:p>
    <w:p w14:paraId="2C264339" w14:textId="481967FA" w:rsidR="006B2046" w:rsidRDefault="006B2046" w:rsidP="00293B5F">
      <w:pPr>
        <w:pStyle w:val="Odsekzoznamu"/>
        <w:numPr>
          <w:ilvl w:val="0"/>
          <w:numId w:val="1"/>
        </w:numPr>
        <w:spacing w:line="360" w:lineRule="auto"/>
      </w:pPr>
      <w:r>
        <w:t>Chromozómy sú v pároch- jeden od otca, druhý od matky</w:t>
      </w:r>
      <w:r w:rsidR="0058206C">
        <w:t>- gén</w:t>
      </w:r>
      <w:r w:rsidR="009177EC">
        <w:t>y</w:t>
      </w:r>
      <w:r w:rsidR="0058206C">
        <w:t xml:space="preserve"> sú teda v bunke dvakrát</w:t>
      </w:r>
    </w:p>
    <w:p w14:paraId="25E51752" w14:textId="1A0E976C" w:rsidR="0058206C" w:rsidRDefault="0058206C" w:rsidP="00293B5F">
      <w:pPr>
        <w:spacing w:line="360" w:lineRule="auto"/>
      </w:pPr>
      <w:r w:rsidRPr="00487326">
        <w:rPr>
          <w:b/>
          <w:bCs/>
          <w:u w:val="single"/>
        </w:rPr>
        <w:t>Pohlavné bunky</w:t>
      </w:r>
      <w:r>
        <w:t xml:space="preserve"> obsahujú iba jednu sadu chromozómov</w:t>
      </w:r>
    </w:p>
    <w:p w14:paraId="3CD3C74D" w14:textId="4677B3E0" w:rsidR="0058206C" w:rsidRDefault="0058206C" w:rsidP="00293B5F">
      <w:pPr>
        <w:pStyle w:val="Odsekzoznamu"/>
        <w:numPr>
          <w:ilvl w:val="0"/>
          <w:numId w:val="2"/>
        </w:numPr>
        <w:spacing w:line="360" w:lineRule="auto"/>
      </w:pPr>
      <w:r>
        <w:t>Splynutím pohlavných buniek pri rozmnožovaní</w:t>
      </w:r>
      <w:r w:rsidR="006F3A7C">
        <w:t>, získa nový jedinec rovnaký počet chromozómov ako rodičia</w:t>
      </w:r>
    </w:p>
    <w:p w14:paraId="793C7CA0" w14:textId="1AB069E2" w:rsidR="006F3A7C" w:rsidRDefault="006F3A7C" w:rsidP="0067299E">
      <w:pPr>
        <w:spacing w:line="360" w:lineRule="auto"/>
      </w:pPr>
      <w:r>
        <w:t>Vzhľad a vlastnosti o</w:t>
      </w:r>
      <w:r w:rsidR="00E57440">
        <w:t>rganizmov sú určené génmi</w:t>
      </w:r>
    </w:p>
    <w:p w14:paraId="5F680DF4" w14:textId="77777777" w:rsidR="003E0ABC" w:rsidRDefault="00E57440" w:rsidP="0067299E">
      <w:pPr>
        <w:pStyle w:val="Odsekzoznamu"/>
        <w:numPr>
          <w:ilvl w:val="0"/>
          <w:numId w:val="2"/>
        </w:numPr>
        <w:spacing w:line="360" w:lineRule="auto"/>
      </w:pPr>
      <w:r w:rsidRPr="0067299E">
        <w:rPr>
          <w:b/>
          <w:bCs/>
        </w:rPr>
        <w:t>Alela</w:t>
      </w:r>
      <w:r>
        <w:t>- forma génu pre určitý znak</w:t>
      </w:r>
    </w:p>
    <w:p w14:paraId="7CDAC26A" w14:textId="43B76234" w:rsidR="00E57440" w:rsidRDefault="003E0ABC" w:rsidP="0067299E">
      <w:pPr>
        <w:pStyle w:val="Odsekzoznamu"/>
        <w:numPr>
          <w:ilvl w:val="0"/>
          <w:numId w:val="2"/>
        </w:numPr>
        <w:spacing w:line="360" w:lineRule="auto"/>
      </w:pPr>
      <w:r w:rsidRPr="003E0ABC">
        <w:t>Alely určujú, ako sa znak prejaví v organizme</w:t>
      </w:r>
    </w:p>
    <w:p w14:paraId="176DF20A" w14:textId="6B978A80" w:rsidR="00E57440" w:rsidRDefault="00E57440" w:rsidP="00293B5F">
      <w:pPr>
        <w:pStyle w:val="Odsekzoznamu"/>
        <w:numPr>
          <w:ilvl w:val="0"/>
          <w:numId w:val="3"/>
        </w:numPr>
        <w:spacing w:line="360" w:lineRule="auto"/>
      </w:pPr>
      <w:r>
        <w:t>Alely majú medzi sebou určitý dominantno- recesívny</w:t>
      </w:r>
      <w:r w:rsidRPr="00E57440">
        <w:t xml:space="preserve"> </w:t>
      </w:r>
      <w:r>
        <w:t>vzťah</w:t>
      </w:r>
    </w:p>
    <w:p w14:paraId="53331C96" w14:textId="05449EF2" w:rsidR="00E57440" w:rsidRDefault="00E57440" w:rsidP="00293B5F">
      <w:pPr>
        <w:pStyle w:val="Odsekzoznamu"/>
        <w:numPr>
          <w:ilvl w:val="0"/>
          <w:numId w:val="3"/>
        </w:numPr>
        <w:spacing w:line="360" w:lineRule="auto"/>
      </w:pPr>
      <w:r w:rsidRPr="00487326">
        <w:rPr>
          <w:u w:val="single"/>
        </w:rPr>
        <w:t>Dominantné-</w:t>
      </w:r>
      <w:r>
        <w:t xml:space="preserve"> prevládajúce</w:t>
      </w:r>
    </w:p>
    <w:p w14:paraId="70365907" w14:textId="77777777" w:rsidR="00E57440" w:rsidRDefault="00E57440" w:rsidP="00293B5F">
      <w:pPr>
        <w:pStyle w:val="Odsekzoznamu"/>
        <w:numPr>
          <w:ilvl w:val="0"/>
          <w:numId w:val="3"/>
        </w:numPr>
        <w:spacing w:line="360" w:lineRule="auto"/>
      </w:pPr>
      <w:r w:rsidRPr="00487326">
        <w:rPr>
          <w:u w:val="single"/>
        </w:rPr>
        <w:t>Recesívne</w:t>
      </w:r>
      <w:r>
        <w:t>- ustupujúce</w:t>
      </w:r>
    </w:p>
    <w:p w14:paraId="0B569F5C" w14:textId="096F69BA" w:rsidR="00E57440" w:rsidRDefault="00E57440" w:rsidP="00293B5F">
      <w:pPr>
        <w:pStyle w:val="Odsekzoznamu"/>
        <w:numPr>
          <w:ilvl w:val="1"/>
          <w:numId w:val="3"/>
        </w:numPr>
        <w:spacing w:line="360" w:lineRule="auto"/>
      </w:pPr>
      <w:r w:rsidRPr="00487326">
        <w:rPr>
          <w:i/>
          <w:iCs/>
        </w:rPr>
        <w:t>Úplná dominancia-</w:t>
      </w:r>
      <w:r>
        <w:t xml:space="preserve"> znak na dominantnej alele sa plne prejaví a recesívny znak je potlačený</w:t>
      </w:r>
    </w:p>
    <w:p w14:paraId="1237B31B" w14:textId="74145DCD" w:rsidR="00293B5F" w:rsidRDefault="00293B5F" w:rsidP="00293B5F">
      <w:pPr>
        <w:pStyle w:val="Odsekzoznamu"/>
        <w:numPr>
          <w:ilvl w:val="1"/>
          <w:numId w:val="3"/>
        </w:numPr>
        <w:spacing w:line="360" w:lineRule="auto"/>
      </w:pPr>
      <w:r w:rsidRPr="00487326">
        <w:rPr>
          <w:i/>
          <w:iCs/>
        </w:rPr>
        <w:t>Neúplná dominancia</w:t>
      </w:r>
      <w:r>
        <w:t>- prejav výsledného znaku je niekde ,,medzi“ (ani tak, ani onak)</w:t>
      </w:r>
    </w:p>
    <w:p w14:paraId="4C5F7FCD" w14:textId="77777777" w:rsidR="00293B5F" w:rsidRDefault="00293B5F" w:rsidP="00293B5F">
      <w:pPr>
        <w:spacing w:line="360" w:lineRule="auto"/>
      </w:pPr>
    </w:p>
    <w:p w14:paraId="4637FDFA" w14:textId="77777777" w:rsidR="00E57440" w:rsidRDefault="00E57440" w:rsidP="00293B5F">
      <w:pPr>
        <w:spacing w:line="360" w:lineRule="auto"/>
      </w:pPr>
    </w:p>
    <w:sectPr w:rsidR="00E5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1AB8"/>
    <w:multiLevelType w:val="hybridMultilevel"/>
    <w:tmpl w:val="EF982D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43317"/>
    <w:multiLevelType w:val="hybridMultilevel"/>
    <w:tmpl w:val="FD2888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040E7"/>
    <w:multiLevelType w:val="hybridMultilevel"/>
    <w:tmpl w:val="03309F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15"/>
    <w:rsid w:val="00001E80"/>
    <w:rsid w:val="00162AB1"/>
    <w:rsid w:val="001B3819"/>
    <w:rsid w:val="00293B5F"/>
    <w:rsid w:val="00370725"/>
    <w:rsid w:val="003E0ABC"/>
    <w:rsid w:val="00487326"/>
    <w:rsid w:val="00543B6C"/>
    <w:rsid w:val="0058206C"/>
    <w:rsid w:val="00610154"/>
    <w:rsid w:val="0067299E"/>
    <w:rsid w:val="006B2046"/>
    <w:rsid w:val="006F3A7C"/>
    <w:rsid w:val="009177EC"/>
    <w:rsid w:val="00C06F15"/>
    <w:rsid w:val="00E5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4D1B"/>
  <w15:chartTrackingRefBased/>
  <w15:docId w15:val="{4A01C4C8-7370-4F41-8280-1BA40CA3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3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7</cp:revision>
  <dcterms:created xsi:type="dcterms:W3CDTF">2021-04-13T05:20:00Z</dcterms:created>
  <dcterms:modified xsi:type="dcterms:W3CDTF">2021-05-06T17:56:00Z</dcterms:modified>
</cp:coreProperties>
</file>